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41" w:rsidRDefault="002F0FBD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noProof/>
          <w:snapToGrid/>
          <w:sz w:val="16"/>
          <w:szCs w:val="16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070" type="#_x0000_t110" style="position:absolute;margin-left:143.55pt;margin-top:756.7pt;width:174.15pt;height:126pt;z-index:251631616">
            <v:textbox style="mso-next-textbox:#_x0000_s2070">
              <w:txbxContent>
                <w:p w:rsidR="009F300D" w:rsidRPr="00E72CF2" w:rsidRDefault="009F300D" w:rsidP="00E755D2">
                  <w:pPr>
                    <w:rPr>
                      <w:sz w:val="20"/>
                    </w:rPr>
                  </w:pPr>
                  <w:r w:rsidRPr="00E72CF2">
                    <w:rPr>
                      <w:sz w:val="20"/>
                    </w:rPr>
                    <w:t>Sigorta girişi için Fakülte Sekreterliğine gelir.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526"/>
        <w:gridCol w:w="1417"/>
      </w:tblGrid>
      <w:tr w:rsidR="004D55AB" w:rsidRPr="004D55AB" w:rsidTr="00FC388F">
        <w:tc>
          <w:tcPr>
            <w:tcW w:w="6804" w:type="dxa"/>
            <w:vAlign w:val="center"/>
          </w:tcPr>
          <w:p w:rsidR="004D55AB" w:rsidRPr="004D55AB" w:rsidRDefault="001C2CB8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526" w:type="dxa"/>
            <w:vAlign w:val="center"/>
          </w:tcPr>
          <w:p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17" w:type="dxa"/>
            <w:vAlign w:val="center"/>
          </w:tcPr>
          <w:p w:rsidR="004D55AB" w:rsidRPr="004D55AB" w:rsidRDefault="004D55AB" w:rsidP="00C1330B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C1330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2C3894" w:rsidRPr="004D55AB" w:rsidTr="00FC388F">
        <w:trPr>
          <w:trHeight w:val="9551"/>
        </w:trPr>
        <w:tc>
          <w:tcPr>
            <w:tcW w:w="6804" w:type="dxa"/>
          </w:tcPr>
          <w:p w:rsidR="002C3894" w:rsidRPr="004D55AB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6030D7" w:rsidP="00C133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2246" style="position:absolute;margin-left:12.65pt;margin-top:.2pt;width:211pt;height:51.75pt;z-index:251632640">
                  <v:textbox style="mso-next-textbox:#_x0000_s2246">
                    <w:txbxContent>
                      <w:p w:rsidR="002C3894" w:rsidRPr="00515414" w:rsidRDefault="002C3894" w:rsidP="006030D7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Öğrencinin Staj </w:t>
                        </w:r>
                        <w:r w:rsidR="006030D7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Başvuru Formu </w:t>
                        </w: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İle İlgili Belgeleri Bölüm Başkanlığından </w:t>
                        </w:r>
                        <w:r w:rsidR="006030D7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Temin Etmesi</w:t>
                        </w:r>
                      </w:p>
                    </w:txbxContent>
                  </v:textbox>
                </v:rect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247" type="#_x0000_t32" style="position:absolute;margin-left:102.65pt;margin-top:6pt;width:.1pt;height:22.8pt;flip:x;z-index:251633664" o:connectortype="straight">
                  <v:stroke endarrow="block"/>
                </v:shape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_x0000_s2248" style="position:absolute;margin-left:12.65pt;margin-top:1.65pt;width:189pt;height:36pt;z-index:251634688">
                  <v:textbox style="mso-next-textbox:#_x0000_s2248">
                    <w:txbxContent>
                      <w:p w:rsidR="002C3894" w:rsidRPr="00515414" w:rsidRDefault="00D813C1" w:rsidP="00515414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Staj </w:t>
                        </w:r>
                        <w:r w:rsidR="006030D7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Yapacağı Yere Formunu onaylatması</w:t>
                        </w:r>
                      </w:p>
                    </w:txbxContent>
                  </v:textbox>
                </v:rect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234E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_x0000_s2282" style="position:absolute;flip:x;z-index:251663360" from="201.65pt,1.25pt" to="264.65pt,1.25pt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_x0000_s2281" style="position:absolute;flip:y;z-index:251662336" from="264.65pt,1.25pt" to="264.65pt,64.25pt"/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49" type="#_x0000_t32" style="position:absolute;margin-left:102.65pt;margin-top:.85pt;width:.15pt;height:18.45pt;z-index:251635712" o:connectortype="straight">
                  <v:stroke endarrow="block"/>
                </v:shape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261" type="#_x0000_t110" style="position:absolute;margin-left:12.65pt;margin-top:.45pt;width:180pt;height:90.45pt;z-index:251644928">
                  <v:textbox style="mso-next-textbox:#_x0000_s2261">
                    <w:txbxContent>
                      <w:p w:rsidR="002C3894" w:rsidRPr="00515414" w:rsidRDefault="002C3894" w:rsidP="00D813C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Staj Yerinin Öğrencinin Staja Başlatmasını kabul etmesi</w:t>
                        </w:r>
                      </w:p>
                      <w:p w:rsidR="002C3894" w:rsidRDefault="002C3894" w:rsidP="00454D63"/>
                    </w:txbxContent>
                  </v:textbox>
                </v:shape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515414" w:rsidRDefault="002C3894" w:rsidP="00A12E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</w:t>
            </w:r>
            <w:r w:rsidRPr="00515414">
              <w:rPr>
                <w:rFonts w:ascii="Arial" w:hAnsi="Arial" w:cs="Arial"/>
                <w:sz w:val="16"/>
                <w:szCs w:val="16"/>
              </w:rPr>
              <w:t>HAYIR</w:t>
            </w:r>
          </w:p>
          <w:p w:rsidR="002C3894" w:rsidRPr="000870B8" w:rsidRDefault="002C3894" w:rsidP="00A12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279" type="#_x0000_t109" style="position:absolute;left:0;text-align:left;margin-left:228.5pt;margin-top:-.6pt;width:72.15pt;height:30.4pt;z-index:251660288">
                  <v:textbox style="mso-next-textbox:#_x0000_s2279">
                    <w:txbxContent>
                      <w:p w:rsidR="002C3894" w:rsidRPr="00515414" w:rsidRDefault="002C3894" w:rsidP="00A12E51">
                        <w:pPr>
                          <w:rPr>
                            <w:rFonts w:ascii="Arial" w:hAnsi="Arial" w:cs="Arial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Yeni Staj Yeri Bulunması</w:t>
                        </w:r>
                      </w:p>
                    </w:txbxContent>
                  </v:textbox>
                </v:shape>
              </w:pict>
            </w:r>
          </w:p>
          <w:p w:rsidR="002C3894" w:rsidRPr="000870B8" w:rsidRDefault="002C3894" w:rsidP="006875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_x0000_s2262" style="position:absolute;left:0;text-align:left;z-index:251645952" from="192.5pt,8.25pt" to="228.65pt,8.65pt">
                  <v:stroke endarrow="block"/>
                </v:line>
              </w:pict>
            </w:r>
          </w:p>
          <w:p w:rsidR="002C3894" w:rsidRPr="000870B8" w:rsidRDefault="002C389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_x0000_s2266" style="position:absolute;left:0;text-align:left;flip:x;z-index:251650048" from="102.35pt,7.2pt" to="102.5pt,33.75pt">
                  <v:stroke endarrow="block"/>
                </v:line>
              </w:pict>
            </w:r>
          </w:p>
          <w:p w:rsidR="002C3894" w:rsidRPr="0051541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</w:t>
            </w:r>
            <w:r w:rsidR="006030D7" w:rsidRPr="00515414">
              <w:rPr>
                <w:rFonts w:ascii="Arial" w:hAnsi="Arial" w:cs="Arial"/>
                <w:sz w:val="16"/>
                <w:szCs w:val="16"/>
              </w:rPr>
              <w:t xml:space="preserve"> EVET </w:t>
            </w:r>
            <w:r w:rsidRPr="00515414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  <w:p w:rsidR="002C3894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2280" style="position:absolute;margin-left:3.5pt;margin-top:6.6pt;width:189pt;height:36.45pt;z-index:251661312">
                  <v:textbox style="mso-next-textbox:#_x0000_s2280">
                    <w:txbxContent>
                      <w:p w:rsidR="002C3894" w:rsidRPr="00515414" w:rsidRDefault="006030D7" w:rsidP="002F0FB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Staj  Başvuru Belgelerinin Bölüm Başkanlığına Teslim Edilmesi.</w:t>
                        </w:r>
                      </w:p>
                    </w:txbxContent>
                  </v:textbox>
                </v:rect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86" type="#_x0000_t32" style="position:absolute;margin-left:192.5pt;margin-top:6.05pt;width:85.35pt;height:0;flip:x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85" type="#_x0000_t32" style="position:absolute;margin-left:277.85pt;margin-top:6.05pt;width:.85pt;height:54.55pt;flip:x y;z-index:251665408" o:connectortype="straight"/>
              </w:pict>
            </w:r>
          </w:p>
          <w:p w:rsidR="002C3894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454D63">
            <w:pPr>
              <w:tabs>
                <w:tab w:val="left" w:pos="5073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84" type="#_x0000_t32" style="position:absolute;margin-left:102.35pt;margin-top:6.25pt;width:0;height:17.95pt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2C3894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D813C1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64" type="#_x0000_t110" style="position:absolute;margin-left:37.95pt;margin-top:5.8pt;width:125.6pt;height:100.15pt;z-index:251648000">
                  <v:textbox style="mso-next-textbox:#_x0000_s2264">
                    <w:txbxContent>
                      <w:p w:rsidR="002C3894" w:rsidRPr="002F0FBD" w:rsidRDefault="002C3894" w:rsidP="00D813C1">
                        <w:pPr>
                          <w:ind w:left="-57" w:right="-57"/>
                          <w:suppressOverlap/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İlgili Belgelerin Bölüm Başkanlığınca Kabulü</w:t>
                        </w:r>
                      </w:p>
                    </w:txbxContent>
                  </v:textbox>
                </v:shape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15414" w:rsidRDefault="002C389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_x0000_s2254" style="position:absolute;left:0;text-align:left;margin-left:201.65pt;margin-top:5.45pt;width:128.55pt;height:43.15pt;z-index:251638784">
                  <v:textbox style="mso-next-textbox:#_x0000_s2254">
                    <w:txbxContent>
                      <w:p w:rsidR="002C3894" w:rsidRPr="00515414" w:rsidRDefault="002C3894" w:rsidP="00515414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Öğrenci tarafından eksik evrakın tamamlanması sağlanır.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515414" w:rsidRDefault="0051541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HAYIR</w:t>
            </w:r>
          </w:p>
          <w:p w:rsidR="002C3894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51541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_x0000_s2265" style="position:absolute;z-index:251649024" from="163.55pt,.95pt" to="199.55pt,.95pt">
                  <v:stroke endarrow="block"/>
                </v:line>
              </w:pict>
            </w:r>
          </w:p>
          <w:p w:rsidR="002C3894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63" type="#_x0000_t110" style="position:absolute;margin-left:63pt;margin-top:464.2pt;width:27pt;height:9pt;z-index:251646976"/>
              </w:pic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</w:t>
            </w:r>
          </w:p>
          <w:p w:rsidR="002C3894" w:rsidRPr="0051541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515414" w:rsidRDefault="00515414" w:rsidP="00C133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352" type="#_x0000_t32" style="position:absolute;margin-left:102.35pt;margin-top:4.75pt;width:.05pt;height:87.9pt;z-index:251674624" o:connectortype="straight">
                  <v:stroke endarrow="block"/>
                </v:shape>
              </w:pict>
            </w:r>
            <w:r w:rsidR="002C3894" w:rsidRPr="00515414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DE0CA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515414" w:rsidP="00C133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EVET</w:t>
            </w:r>
          </w:p>
          <w:p w:rsidR="002C389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CB8" w:rsidRDefault="00515414" w:rsidP="00C1330B">
            <w:pPr>
              <w:rPr>
                <w:rFonts w:ascii="Arial" w:hAnsi="Arial" w:cs="Arial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2253" type="#_x0000_t120" style="position:absolute;margin-left:81.65pt;margin-top:4.55pt;width:36pt;height:36pt;z-index:251637760">
                  <v:textbox style="mso-next-textbox:#_x0000_s2253">
                    <w:txbxContent>
                      <w:p w:rsidR="002C3894" w:rsidRPr="0029424A" w:rsidRDefault="002C3894" w:rsidP="0029424A">
                        <w:pPr>
                          <w:jc w:val="center"/>
                          <w:rPr>
                            <w:b/>
                          </w:rPr>
                        </w:pPr>
                        <w:r w:rsidRPr="0029424A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1C2CB8" w:rsidRDefault="001C2CB8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CB8" w:rsidRDefault="001C2CB8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CB8" w:rsidRDefault="001C2CB8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CB8" w:rsidRDefault="001C2CB8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CB8" w:rsidRDefault="001C2CB8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1C2CB8" w:rsidRDefault="001C2CB8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Pr="000870B8" w:rsidRDefault="002C3894" w:rsidP="00117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360C17" w:rsidP="00117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oval id="_x0000_s2287" style="position:absolute;left:0;text-align:left;margin-left:101.5pt;margin-top:0;width:29.95pt;height:25.55pt;z-index:251667456">
                  <v:textbox style="mso-next-textbox:#_x0000_s2287">
                    <w:txbxContent>
                      <w:p w:rsidR="002C3894" w:rsidRPr="0068360A" w:rsidRDefault="002C3894" w:rsidP="0068360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68360A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2C3894" w:rsidRPr="000870B8" w:rsidRDefault="002C3894" w:rsidP="00117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D813C1" w:rsidP="00117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90" type="#_x0000_t32" style="position:absolute;left:0;text-align:left;margin-left:117pt;margin-top:7.15pt;width:.05pt;height:9.5pt;z-index:251670528" o:connectortype="straight">
                  <v:stroke endarrow="block"/>
                </v:shape>
              </w:pict>
            </w:r>
          </w:p>
          <w:p w:rsidR="002C3894" w:rsidRPr="000870B8" w:rsidRDefault="00060556" w:rsidP="00117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69" type="#_x0000_t109" style="position:absolute;left:0;text-align:left;margin-left:28.7pt;margin-top:7.45pt;width:223pt;height:24.2pt;z-index:251651072">
                  <v:textbox style="mso-next-textbox:#_x0000_s2269">
                    <w:txbxContent>
                      <w:p w:rsidR="002C3894" w:rsidRPr="00515414" w:rsidRDefault="002C3894" w:rsidP="00515414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SGK Müstahaklık sorgulaması yapılması</w:t>
                        </w:r>
                      </w:p>
                    </w:txbxContent>
                  </v:textbox>
                </v:shape>
              </w:pict>
            </w:r>
          </w:p>
          <w:p w:rsidR="002C3894" w:rsidRPr="000870B8" w:rsidRDefault="002C3894" w:rsidP="00117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117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060556" w:rsidP="00117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51" type="#_x0000_t32" style="position:absolute;left:0;text-align:left;margin-left:117.8pt;margin-top:-.1pt;width:.55pt;height:12.2pt;flip:x;z-index:251636736" o:connectortype="straight">
                  <v:stroke endarrow="block"/>
                </v:shape>
              </w:pict>
            </w:r>
          </w:p>
          <w:p w:rsidR="002C3894" w:rsidRPr="000870B8" w:rsidRDefault="00060556" w:rsidP="005128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rect id="_x0000_s2288" style="position:absolute;left:0;text-align:left;margin-left:31.2pt;margin-top:2.9pt;width:220.5pt;height:31.25pt;z-index:251668480">
                  <v:textbox style="mso-next-textbox:#_x0000_s2288">
                    <w:txbxContent>
                      <w:p w:rsidR="002C3894" w:rsidRPr="00515414" w:rsidRDefault="002C3894" w:rsidP="00515414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Fakülte/YO Sekreterliğince SGK Girişi Yapılması</w:t>
                        </w:r>
                      </w:p>
                    </w:txbxContent>
                  </v:textbox>
                </v:rect>
              </w:pict>
            </w:r>
          </w:p>
          <w:p w:rsidR="002C3894" w:rsidRPr="000870B8" w:rsidRDefault="002C3894" w:rsidP="0051282A">
            <w:pPr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</w:t>
            </w:r>
          </w:p>
          <w:p w:rsidR="002C3894" w:rsidRDefault="002C3894" w:rsidP="006875B0">
            <w:pPr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</w:t>
            </w:r>
          </w:p>
          <w:p w:rsidR="002C3894" w:rsidRDefault="00060556" w:rsidP="006875B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89" type="#_x0000_t32" style="position:absolute;margin-left:118.35pt;margin-top:6.55pt;width:.05pt;height:14.05pt;z-index:251669504" o:connectortype="straight">
                  <v:stroke endarrow="block"/>
                </v:shape>
              </w:pict>
            </w:r>
          </w:p>
          <w:p w:rsidR="002C3894" w:rsidRDefault="002C3894" w:rsidP="006875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060556" w:rsidP="006875B0">
            <w:pPr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55" type="#_x0000_t109" style="position:absolute;margin-left:31.2pt;margin-top:2.2pt;width:220.5pt;height:54.2pt;z-index:251639808">
                  <v:textbox style="mso-next-textbox:#_x0000_s2255">
                    <w:txbxContent>
                      <w:p w:rsidR="002C3894" w:rsidRPr="00060556" w:rsidRDefault="00BA6178" w:rsidP="00017950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İşe Giriş Bil</w:t>
                        </w:r>
                        <w:r w:rsidR="00C74CFC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dir</w:t>
                        </w:r>
                        <w:r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gesi ve Zorunlu S</w:t>
                        </w:r>
                        <w:r w:rsidR="002C3894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taj </w:t>
                        </w:r>
                        <w:r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</w:t>
                        </w:r>
                        <w:r w:rsidR="002C3894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ormu</w:t>
                        </w:r>
                        <w:r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nun</w:t>
                        </w:r>
                        <w:r w:rsidR="002C3894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birer </w:t>
                        </w:r>
                        <w:r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nüshası</w:t>
                        </w:r>
                        <w:r w:rsidR="002C3894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öğrenciye verilir. </w:t>
                        </w:r>
                        <w:r w:rsidR="00C74CFC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Öğrenciden</w:t>
                        </w:r>
                        <w:r w:rsidR="002C3894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yıllık takvim, sağlık yardım beyan formu ve nüfus cüzdanı fotokopisi</w:t>
                        </w:r>
                        <w:r w:rsidR="00C74CFC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nin birer örneği</w:t>
                        </w:r>
                        <w:r w:rsidR="002C3894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girişi yapan görevli tarafından alın</w:t>
                        </w:r>
                        <w:r w:rsidR="00C74CFC"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ır.</w:t>
                        </w:r>
                      </w:p>
                    </w:txbxContent>
                  </v:textbox>
                </v:shape>
              </w:pict>
            </w:r>
          </w:p>
          <w:p w:rsidR="002C3894" w:rsidRDefault="002C3894" w:rsidP="006875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6875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6875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6875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6875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060556" w:rsidP="006875B0">
            <w:pPr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56" type="#_x0000_t32" style="position:absolute;margin-left:118.4pt;margin-top:1.2pt;width:.05pt;height:14.5pt;z-index:251640832" o:connectortype="straight">
                  <v:stroke endarrow="block"/>
                </v:shape>
              </w:pict>
            </w:r>
          </w:p>
          <w:p w:rsidR="002C3894" w:rsidRDefault="00060556" w:rsidP="006875B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356" type="#_x0000_t109" style="position:absolute;margin-left:31.2pt;margin-top:6.5pt;width:220.5pt;height:21pt;z-index:251675648">
                  <v:textbox style="mso-next-textbox:#_x0000_s2356">
                    <w:txbxContent>
                      <w:p w:rsidR="00BA6178" w:rsidRPr="00060556" w:rsidRDefault="00BA6178" w:rsidP="00060556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İşe Giriş Bildirgesinin </w:t>
                        </w:r>
                        <w:r w:rsidR="00C74CFC"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SKSDB na iletilir.</w:t>
                        </w:r>
                      </w:p>
                    </w:txbxContent>
                  </v:textbox>
                </v:shape>
              </w:pict>
            </w:r>
          </w:p>
          <w:p w:rsidR="002C3894" w:rsidRDefault="002C3894" w:rsidP="006875B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BA61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  <w:p w:rsidR="002C3894" w:rsidRPr="000870B8" w:rsidRDefault="00060556" w:rsidP="00E755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59" type="#_x0000_t32" style="position:absolute;left:0;text-align:left;margin-left:118.45pt;margin-top:-.1pt;width:0;height:15pt;z-index:251642880" o:connectortype="straight">
                  <v:stroke endarrow="block"/>
                </v:shape>
              </w:pict>
            </w:r>
          </w:p>
          <w:p w:rsidR="002C3894" w:rsidRPr="000870B8" w:rsidRDefault="00060556" w:rsidP="00C1330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57" type="#_x0000_t109" style="position:absolute;left:0;text-align:left;margin-left:28.7pt;margin-top:5.7pt;width:223pt;height:19.85pt;z-index:251641856">
                  <v:textbox style="mso-next-textbox:#_x0000_s2257">
                    <w:txbxContent>
                      <w:p w:rsidR="002C3894" w:rsidRPr="00060556" w:rsidRDefault="002C38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Staj takip otomasyon sistemine kayıt yapması</w:t>
                        </w:r>
                      </w:p>
                    </w:txbxContent>
                  </v:textbox>
                </v:shape>
              </w:pict>
            </w:r>
          </w:p>
          <w:p w:rsidR="002C3894" w:rsidRPr="000870B8" w:rsidRDefault="00990FE2" w:rsidP="00E755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="002C3894" w:rsidRPr="000870B8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:rsidR="002C3894" w:rsidRPr="000870B8" w:rsidRDefault="00060556" w:rsidP="00C1330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line id="_x0000_s2270" style="position:absolute;left:0;text-align:left;flip:x;z-index:251652096" from="117pt,7.15pt" to="117.15pt,18.8pt">
                  <v:stroke endarrow="block"/>
                </v:line>
              </w:pict>
            </w:r>
          </w:p>
          <w:p w:rsidR="002C3894" w:rsidRPr="000870B8" w:rsidRDefault="002C3894" w:rsidP="00C1330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060556" w:rsidP="00BA61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272" type="#_x0000_t109" style="position:absolute;margin-left:28.7pt;margin-top:.4pt;width:218pt;height:29.2pt;z-index:251653120">
                  <v:textbox style="mso-next-textbox:#_x0000_s2272">
                    <w:txbxContent>
                      <w:p w:rsidR="002C3894" w:rsidRPr="00060556" w:rsidRDefault="002C3894" w:rsidP="00C74CFC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Her ayın </w:t>
                        </w:r>
                        <w:r w:rsidR="00C74CFC"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15-18 tarihleri arasında</w:t>
                        </w:r>
                        <w:r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tahakkuk fişi ve hizmet döküm listesi alınması</w:t>
                        </w:r>
                      </w:p>
                    </w:txbxContent>
                  </v:textbox>
                </v:shape>
              </w:pict>
            </w:r>
            <w:r w:rsidR="002C3894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2C3894" w:rsidRPr="000870B8" w:rsidRDefault="002C3894" w:rsidP="00C1330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C1330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060556" w:rsidP="008A08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344" type="#_x0000_t32" style="position:absolute;margin-left:118.45pt;margin-top:2pt;width:.1pt;height:20.5pt;z-index:251672576" o:connectortype="straight">
                  <v:stroke endarrow="block"/>
                </v:shape>
              </w:pict>
            </w:r>
          </w:p>
          <w:p w:rsidR="002C3894" w:rsidRPr="000870B8" w:rsidRDefault="002C3894" w:rsidP="008A088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060556" w:rsidP="008A0889">
            <w:pPr>
              <w:tabs>
                <w:tab w:val="left" w:pos="2143"/>
              </w:tabs>
              <w:rPr>
                <w:rFonts w:ascii="Times New Roman" w:hAnsi="Times New Roman"/>
                <w:sz w:val="16"/>
                <w:szCs w:val="16"/>
              </w:rPr>
            </w:pPr>
            <w:r w:rsidRPr="000870B8"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260" type="#_x0000_t109" style="position:absolute;margin-left:28.7pt;margin-top:4.15pt;width:223.8pt;height:29.4pt;z-index:251643904">
                  <v:textbox style="mso-next-textbox:#_x0000_s2260">
                    <w:txbxContent>
                      <w:p w:rsidR="002C3894" w:rsidRPr="00515414" w:rsidRDefault="00C5172A" w:rsidP="00515414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Staj bitiminden </w:t>
                        </w:r>
                        <w:r w:rsidR="00C74CFC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itibaren</w:t>
                        </w:r>
                        <w:r w:rsidR="002C3894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C74CFC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en geç 10 (on) </w:t>
                        </w:r>
                        <w:r w:rsidR="002C3894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gün </w:t>
                        </w:r>
                        <w:r w:rsidR="00C74CFC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içerisinde</w:t>
                        </w:r>
                        <w:r w:rsidR="002C3894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SGK çıkış işleminin</w:t>
                        </w:r>
                        <w:r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2C3894" w:rsidRPr="0051541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yapılması.</w:t>
                        </w:r>
                      </w:p>
                    </w:txbxContent>
                  </v:textbox>
                </v:shape>
              </w:pict>
            </w:r>
            <w:r w:rsidR="002C3894" w:rsidRPr="000870B8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2C3894" w:rsidRPr="000870B8" w:rsidRDefault="002C3894" w:rsidP="008A0889">
            <w:pPr>
              <w:tabs>
                <w:tab w:val="left" w:pos="2143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8A0889">
            <w:pPr>
              <w:tabs>
                <w:tab w:val="left" w:pos="2143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F75233" w:rsidP="00624D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371" type="#_x0000_t32" style="position:absolute;margin-left:118.55pt;margin-top:5.95pt;width:0;height:16.15pt;z-index:251677696" o:connectortype="straight">
                  <v:stroke endarrow="block"/>
                </v:shape>
              </w:pict>
            </w:r>
          </w:p>
          <w:p w:rsidR="00F75233" w:rsidRDefault="00F75233" w:rsidP="00624D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F75233" w:rsidP="00624D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2357" style="position:absolute;margin-left:246.7pt;margin-top:8.2pt;width:70.5pt;height:41.25pt;z-index:251676672">
                  <v:textbox style="mso-next-textbox:#_x0000_s2357">
                    <w:txbxContent>
                      <w:p w:rsidR="00841266" w:rsidRPr="00060556" w:rsidRDefault="0084126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Stajın Reddi ve panolarda ilanı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274" type="#_x0000_t109" style="position:absolute;margin-left:28.7pt;margin-top:3.7pt;width:210.25pt;height:27.35pt;z-index:251655168">
                  <v:textbox style="mso-next-textbox:#_x0000_s2274">
                    <w:txbxContent>
                      <w:p w:rsidR="002C3894" w:rsidRPr="00515414" w:rsidRDefault="002C3894" w:rsidP="00851675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515414">
                          <w:rPr>
                            <w:rFonts w:ascii="Arial" w:hAnsi="Arial" w:cs="Arial"/>
                            <w:sz w:val="20"/>
                          </w:rPr>
                          <w:t>Öğrenci staj defterini Bölüme teslim eder.</w:t>
                        </w:r>
                      </w:p>
                    </w:txbxContent>
                  </v:textbox>
                </v:shape>
              </w:pict>
            </w:r>
          </w:p>
          <w:p w:rsidR="00F75233" w:rsidRDefault="00F75233" w:rsidP="00624D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F75233" w:rsidP="00624D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F75233" w:rsidP="00624D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379" type="#_x0000_t32" style="position:absolute;margin-left:118.55pt;margin-top:3.45pt;width:0;height:13.15pt;z-index:251678720" o:connectortype="straight">
                  <v:stroke endarrow="block"/>
                </v:shape>
              </w:pict>
            </w:r>
          </w:p>
          <w:p w:rsidR="00F75233" w:rsidRDefault="00F75233" w:rsidP="00624D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9D2F2A" w:rsidP="00624DC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384" type="#_x0000_t32" style="position:absolute;margin-left:276.2pt;margin-top:3.45pt;width:0;height:30pt;flip:y;z-index:251682816" o:connectortype="straight">
                  <v:stroke endarrow="block"/>
                </v:shape>
              </w:pict>
            </w:r>
            <w:r w:rsidR="00CC0CE5"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273" type="#_x0000_t110" style="position:absolute;margin-left:63.2pt;margin-top:-.3pt;width:109.5pt;height:66.75pt;z-index:251654144">
                  <v:textbox style="mso-next-textbox:#_x0000_s2273">
                    <w:txbxContent>
                      <w:p w:rsidR="002C3894" w:rsidRPr="00CC0CE5" w:rsidRDefault="002C3894" w:rsidP="009D2A23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CC0CE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Staj komisyonun</w:t>
                        </w:r>
                        <w:r w:rsidR="00D2218E" w:rsidRPr="00CC0CE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 kontrolü</w:t>
                        </w:r>
                      </w:p>
                    </w:txbxContent>
                  </v:textbox>
                </v:shape>
              </w:pict>
            </w:r>
          </w:p>
          <w:p w:rsidR="00F75233" w:rsidRDefault="00F75233" w:rsidP="00624D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2C3894" w:rsidP="00624DC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9D2F2A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383" type="#_x0000_t32" style="position:absolute;margin-left:172.7pt;margin-top:4.35pt;width:103.5pt;height:0;z-index:251681792" o:connectortype="straight"/>
              </w:pict>
            </w: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385" type="#_x0000_t32" style="position:absolute;margin-left:276.2pt;margin-top:5.85pt;width:0;height:7.5pt;z-index:251683840" o:connectortype="straight">
                  <v:stroke endarrow="block"/>
                </v:shape>
              </w:pict>
            </w:r>
            <w:r w:rsidR="002C3894" w:rsidRPr="000870B8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F75233" w:rsidRDefault="00CC0CE5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275" type="#_x0000_t109" style="position:absolute;margin-left:238.95pt;margin-top:4.15pt;width:89.3pt;height:66.75pt;z-index:251656192">
                  <v:textbox style="mso-next-textbox:#_x0000_s2275">
                    <w:txbxContent>
                      <w:p w:rsidR="007B7FFD" w:rsidRPr="00060556" w:rsidRDefault="009D2A23" w:rsidP="00841266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6055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Öğrenci tarafından Staj Defteri/Dosyasına ilişkin eksikliklerin tamamlanması.</w:t>
                        </w:r>
                      </w:p>
                    </w:txbxContent>
                  </v:textbox>
                </v:shape>
              </w:pict>
            </w:r>
          </w:p>
          <w:p w:rsidR="00F75233" w:rsidRDefault="00F75233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F75233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CC0CE5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380" type="#_x0000_t32" style="position:absolute;margin-left:117.15pt;margin-top:2.05pt;width:.65pt;height:7.5pt;z-index:251679744" o:connectortype="straight">
                  <v:stroke endarrow="block"/>
                </v:shape>
              </w:pict>
            </w:r>
          </w:p>
          <w:p w:rsidR="00F75233" w:rsidRDefault="00CC0CE5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2278" type="#_x0000_t109" style="position:absolute;margin-left:10.45pt;margin-top:.35pt;width:217.75pt;height:38.25pt;z-index:251659264">
                  <v:textbox style="mso-next-textbox:#_x0000_s2278">
                    <w:txbxContent>
                      <w:p w:rsidR="00841266" w:rsidRPr="00060556" w:rsidRDefault="00841266" w:rsidP="00841266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Kabul edilen stajın Öğrenci Oto</w:t>
                        </w:r>
                        <w:r w:rsidR="002C3894"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masyon Sistemine İşlenmesi ve ÖİDB bildirilmesi</w:t>
                        </w:r>
                        <w:r w:rsidRPr="00060556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/önlisans öğrenci  staj  belgelerinin dosyalanması.</w:t>
                        </w:r>
                      </w:p>
                    </w:txbxContent>
                  </v:textbox>
                </v:shape>
              </w:pict>
            </w:r>
          </w:p>
          <w:p w:rsidR="00F75233" w:rsidRDefault="00F75233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F75233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F75233" w:rsidRDefault="00F75233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9D2F2A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16"/>
                <w:szCs w:val="16"/>
              </w:rPr>
              <w:pict>
                <v:shape id="_x0000_s2381" type="#_x0000_t32" style="position:absolute;margin-left:118.55pt;margin-top:1.8pt;width:0;height:22.5pt;z-index:251680768" o:connectortype="straight">
                  <v:stroke endarrow="block"/>
                </v:shape>
              </w:pict>
            </w:r>
          </w:p>
          <w:p w:rsidR="002C3894" w:rsidRPr="000870B8" w:rsidRDefault="002C3894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870B8" w:rsidRDefault="00CC0CE5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_x0000_s2351" style="position:absolute;margin-left:87.2pt;margin-top:5.9pt;width:65.65pt;height:46.3pt;z-index:251673600">
                  <v:textbox style="mso-next-textbox:#_x0000_s2351">
                    <w:txbxContent>
                      <w:p w:rsidR="00D059B4" w:rsidRPr="00841266" w:rsidRDefault="00D059B4" w:rsidP="00D059B4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84126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İşlem Sonu</w:t>
                        </w:r>
                      </w:p>
                    </w:txbxContent>
                  </v:textbox>
                </v:oval>
              </w:pict>
            </w:r>
          </w:p>
          <w:p w:rsidR="002C3894" w:rsidRPr="000870B8" w:rsidRDefault="002C3894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C3894" w:rsidRPr="00060556" w:rsidRDefault="00060556" w:rsidP="00060556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060556" w:rsidRDefault="00060556" w:rsidP="00624DCE">
            <w:pPr>
              <w:tabs>
                <w:tab w:val="left" w:pos="423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C3894" w:rsidRDefault="002C3894" w:rsidP="002C3894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  <w:r>
              <w:pict>
                <v:line id="_x0000_s2276" style="position:absolute;z-index:251657216" from="148.2pt,585.45pt" to="148.2pt,612.45pt">
                  <v:stroke endarrow="block"/>
                </v:line>
              </w:pict>
            </w:r>
            <w:r>
              <w:pict>
                <v:shape id="_x0000_s2277" type="#_x0000_t32" style="position:absolute;margin-left:238.05pt;margin-top:726.2pt;width:27.15pt;height:.05pt;flip:y;z-index:251658240" o:connectortype="straight">
                  <v:stroke endarrow="block"/>
                </v:shape>
              </w:pic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</w:p>
          <w:p w:rsidR="002C3894" w:rsidRPr="00624DCE" w:rsidRDefault="002C3894" w:rsidP="0026362E">
            <w:pPr>
              <w:tabs>
                <w:tab w:val="left" w:pos="423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526" w:type="dxa"/>
          </w:tcPr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Öğrenci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D40368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D40368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2F0FBD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Öğrenci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990FE2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Başkanılığı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6362E" w:rsidRDefault="0026362E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6362E" w:rsidRDefault="0026362E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6362E" w:rsidRDefault="0026362E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6362E" w:rsidRDefault="0026362E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6362E" w:rsidRDefault="0026362E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6362E" w:rsidRDefault="0026362E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6362E" w:rsidRDefault="0026362E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990FE2" w:rsidP="00E72CF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SGK </w:t>
            </w:r>
            <w:r w:rsidR="002C3894">
              <w:rPr>
                <w:rFonts w:ascii="Arial" w:hAnsi="Arial" w:cs="Arial"/>
                <w:sz w:val="16"/>
                <w:szCs w:val="16"/>
              </w:rPr>
              <w:t xml:space="preserve">Sigorta girişini </w:t>
            </w:r>
            <w:r w:rsidR="002C3894">
              <w:rPr>
                <w:rFonts w:ascii="Arial" w:hAnsi="Arial" w:cs="Arial"/>
                <w:sz w:val="16"/>
                <w:szCs w:val="16"/>
              </w:rPr>
              <w:lastRenderedPageBreak/>
              <w:t>yapan görevli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SGK işe girişini yapan görevli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990FE2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SGK Sigorta girişini yapan görevli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Sigorta girişi yapan görevli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Sigorta girişi yapan görevli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0E230E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Staj işlerini yapan görevli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2C3894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Sigorta işlerini yapan görevli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A40AE6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990FE2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Öğrenci 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Staj komisyonu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Bölüm Sekreterliği</w:t>
            </w:r>
          </w:p>
          <w:p w:rsidR="002C3894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  <w:p w:rsidR="002C3894" w:rsidRPr="004D55AB" w:rsidRDefault="002C3894" w:rsidP="00C1330B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2C3894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2E7E">
              <w:rPr>
                <w:rFonts w:ascii="Arial" w:hAnsi="Arial" w:cs="Arial"/>
                <w:sz w:val="14"/>
                <w:szCs w:val="14"/>
              </w:rPr>
              <w:t>DŞ-039</w:t>
            </w:r>
          </w:p>
          <w:p w:rsidR="00A42E7E" w:rsidRPr="00A42E7E" w:rsidRDefault="00342234" w:rsidP="005128A3">
            <w:pPr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="00A42E7E" w:rsidRPr="00A42E7E">
              <w:rPr>
                <w:rFonts w:ascii="Arial" w:hAnsi="Arial" w:cs="Arial"/>
                <w:sz w:val="14"/>
                <w:szCs w:val="14"/>
              </w:rPr>
              <w:t>T</w:t>
            </w:r>
            <w:r w:rsidR="00A42E7E" w:rsidRPr="00A42E7E">
              <w:rPr>
                <w:rFonts w:ascii="Arial" w:hAnsi="Arial" w:cs="Arial" w:hint="eastAsia"/>
                <w:sz w:val="14"/>
                <w:szCs w:val="14"/>
              </w:rPr>
              <w:t>Ü</w:t>
            </w:r>
            <w:r w:rsidR="00A42E7E" w:rsidRPr="00A42E7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42E7E" w:rsidRPr="00A42E7E">
              <w:rPr>
                <w:rFonts w:ascii="Arial" w:hAnsi="Arial" w:cs="Arial" w:hint="eastAsia"/>
                <w:sz w:val="14"/>
                <w:szCs w:val="14"/>
              </w:rPr>
              <w:t>Ö</w:t>
            </w:r>
            <w:r w:rsidR="00A42E7E" w:rsidRPr="00A42E7E">
              <w:rPr>
                <w:rFonts w:ascii="Arial" w:hAnsi="Arial" w:cs="Arial"/>
                <w:sz w:val="14"/>
                <w:szCs w:val="14"/>
              </w:rPr>
              <w:t>n Lisans ve Lisans E</w:t>
            </w:r>
            <w:r w:rsidR="00A42E7E" w:rsidRPr="00A42E7E">
              <w:rPr>
                <w:rFonts w:ascii="Arial" w:hAnsi="Arial" w:cs="Arial" w:hint="eastAsia"/>
                <w:sz w:val="14"/>
                <w:szCs w:val="14"/>
              </w:rPr>
              <w:t>ğ</w:t>
            </w:r>
            <w:r w:rsidR="00A42E7E" w:rsidRPr="00A42E7E">
              <w:rPr>
                <w:rFonts w:ascii="Arial" w:hAnsi="Arial" w:cs="Arial"/>
                <w:sz w:val="14"/>
                <w:szCs w:val="14"/>
              </w:rPr>
              <w:t xml:space="preserve">itim </w:t>
            </w:r>
            <w:r w:rsidR="00A42E7E" w:rsidRPr="00A42E7E">
              <w:rPr>
                <w:rFonts w:ascii="Arial" w:hAnsi="Arial" w:cs="Arial" w:hint="eastAsia"/>
                <w:sz w:val="14"/>
                <w:szCs w:val="14"/>
              </w:rPr>
              <w:t>Öğ</w:t>
            </w:r>
            <w:r w:rsidR="00A42E7E" w:rsidRPr="00A42E7E">
              <w:rPr>
                <w:rFonts w:ascii="Arial" w:hAnsi="Arial" w:cs="Arial"/>
                <w:sz w:val="14"/>
                <w:szCs w:val="14"/>
              </w:rPr>
              <w:t>retim Y</w:t>
            </w:r>
            <w:r w:rsidR="00A42E7E" w:rsidRPr="00A42E7E">
              <w:rPr>
                <w:rFonts w:ascii="Arial" w:hAnsi="Arial" w:cs="Arial" w:hint="eastAsia"/>
                <w:sz w:val="14"/>
                <w:szCs w:val="14"/>
              </w:rPr>
              <w:t>ö</w:t>
            </w:r>
            <w:r w:rsidR="00A42E7E" w:rsidRPr="00A42E7E">
              <w:rPr>
                <w:rFonts w:ascii="Arial" w:hAnsi="Arial" w:cs="Arial"/>
                <w:sz w:val="14"/>
                <w:szCs w:val="14"/>
              </w:rPr>
              <w:t>netmeli</w:t>
            </w:r>
            <w:r w:rsidR="00A42E7E" w:rsidRPr="00A42E7E">
              <w:rPr>
                <w:rFonts w:ascii="Arial" w:hAnsi="Arial" w:cs="Arial" w:hint="eastAsia"/>
                <w:sz w:val="14"/>
                <w:szCs w:val="14"/>
              </w:rPr>
              <w:t>ğ</w:t>
            </w:r>
            <w:r w:rsidR="00A42E7E" w:rsidRPr="00A42E7E">
              <w:rPr>
                <w:rFonts w:ascii="Arial" w:hAnsi="Arial" w:cs="Arial"/>
                <w:sz w:val="14"/>
                <w:szCs w:val="14"/>
              </w:rPr>
              <w:t>i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42E7E">
              <w:rPr>
                <w:rFonts w:ascii="Arial" w:hAnsi="Arial" w:cs="Arial"/>
                <w:sz w:val="14"/>
                <w:szCs w:val="14"/>
              </w:rPr>
              <w:t>YÖ-006</w:t>
            </w:r>
          </w:p>
          <w:p w:rsidR="00841266" w:rsidRPr="00A42E7E" w:rsidRDefault="00342234" w:rsidP="005128A3">
            <w:pPr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</w:t>
            </w:r>
            <w:r w:rsidR="005128A3" w:rsidRPr="00A42E7E">
              <w:rPr>
                <w:rFonts w:ascii="Arial" w:hAnsi="Arial" w:cs="Arial"/>
                <w:sz w:val="14"/>
                <w:szCs w:val="14"/>
              </w:rPr>
              <w:t>T</w:t>
            </w:r>
            <w:r w:rsidR="005128A3" w:rsidRPr="00A42E7E">
              <w:rPr>
                <w:rFonts w:ascii="Arial" w:hAnsi="Arial" w:cs="Arial" w:hint="eastAsia"/>
                <w:sz w:val="14"/>
                <w:szCs w:val="14"/>
              </w:rPr>
              <w:t>Ü</w:t>
            </w:r>
            <w:r w:rsidR="005128A3" w:rsidRPr="00A42E7E">
              <w:rPr>
                <w:rFonts w:ascii="Arial" w:hAnsi="Arial" w:cs="Arial"/>
                <w:sz w:val="14"/>
                <w:szCs w:val="14"/>
              </w:rPr>
              <w:t xml:space="preserve"> Lisans </w:t>
            </w:r>
            <w:r w:rsidR="005128A3" w:rsidRPr="00A42E7E">
              <w:rPr>
                <w:rFonts w:ascii="Arial" w:hAnsi="Arial" w:cs="Arial" w:hint="eastAsia"/>
                <w:sz w:val="14"/>
                <w:szCs w:val="14"/>
              </w:rPr>
              <w:t>Öğ</w:t>
            </w:r>
            <w:r w:rsidR="005128A3" w:rsidRPr="00A42E7E">
              <w:rPr>
                <w:rFonts w:ascii="Arial" w:hAnsi="Arial" w:cs="Arial"/>
                <w:sz w:val="14"/>
                <w:szCs w:val="14"/>
              </w:rPr>
              <w:t>retimi Staj Uygulama Y</w:t>
            </w:r>
            <w:r w:rsidR="005128A3" w:rsidRPr="00A42E7E">
              <w:rPr>
                <w:rFonts w:ascii="Arial" w:hAnsi="Arial" w:cs="Arial" w:hint="eastAsia"/>
                <w:sz w:val="14"/>
                <w:szCs w:val="14"/>
              </w:rPr>
              <w:t>ö</w:t>
            </w:r>
            <w:r w:rsidR="005128A3" w:rsidRPr="00A42E7E">
              <w:rPr>
                <w:rFonts w:ascii="Arial" w:hAnsi="Arial" w:cs="Arial"/>
                <w:sz w:val="14"/>
                <w:szCs w:val="14"/>
              </w:rPr>
              <w:t>nerges</w:t>
            </w:r>
            <w:r w:rsidR="00FD46C9" w:rsidRPr="00A42E7E">
              <w:rPr>
                <w:rFonts w:ascii="Arial" w:hAnsi="Arial" w:cs="Arial"/>
                <w:sz w:val="14"/>
                <w:szCs w:val="14"/>
              </w:rPr>
              <w:t>i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FR-283</w:t>
            </w:r>
          </w:p>
          <w:p w:rsidR="00615D62" w:rsidRPr="00A42E7E" w:rsidRDefault="00FD46C9" w:rsidP="00FD46C9">
            <w:pPr>
              <w:ind w:left="-57" w:right="-57"/>
              <w:jc w:val="center"/>
            </w:pPr>
            <w:r w:rsidRPr="00A42E7E">
              <w:rPr>
                <w:rFonts w:ascii="Arial" w:hAnsi="Arial" w:cs="Arial" w:hint="eastAsia"/>
                <w:sz w:val="16"/>
                <w:szCs w:val="16"/>
              </w:rPr>
              <w:t>Öğ</w:t>
            </w:r>
            <w:r w:rsidRPr="00A42E7E">
              <w:rPr>
                <w:rFonts w:ascii="Arial" w:hAnsi="Arial" w:cs="Arial"/>
                <w:sz w:val="16"/>
                <w:szCs w:val="16"/>
              </w:rPr>
              <w:t>renci Staj De</w:t>
            </w:r>
            <w:r w:rsidRPr="00A42E7E">
              <w:rPr>
                <w:rFonts w:ascii="Arial" w:hAnsi="Arial" w:cs="Arial" w:hint="eastAsia"/>
                <w:sz w:val="16"/>
                <w:szCs w:val="16"/>
              </w:rPr>
              <w:t>ğ</w:t>
            </w:r>
            <w:r w:rsidRPr="00A42E7E">
              <w:rPr>
                <w:rFonts w:ascii="Arial" w:hAnsi="Arial" w:cs="Arial"/>
                <w:sz w:val="16"/>
                <w:szCs w:val="16"/>
              </w:rPr>
              <w:t>erlendirme Formu</w:t>
            </w:r>
            <w:r w:rsidR="002C3894" w:rsidRPr="00A42E7E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="00615D62" w:rsidRPr="00A42E7E">
              <w:t xml:space="preserve"> 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FR-284</w:t>
            </w:r>
          </w:p>
          <w:p w:rsidR="00615D62" w:rsidRPr="00A42E7E" w:rsidRDefault="00342234" w:rsidP="00FD46C9">
            <w:pPr>
              <w:ind w:left="-57" w:right="-57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Malatya Turgut Özal</w:t>
            </w:r>
            <w:r w:rsidR="00615D62" w:rsidRPr="00A42E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5D62" w:rsidRPr="00A42E7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="00615D62" w:rsidRPr="00A42E7E">
              <w:rPr>
                <w:rFonts w:ascii="Arial" w:hAnsi="Arial" w:cs="Arial"/>
                <w:sz w:val="16"/>
                <w:szCs w:val="16"/>
              </w:rPr>
              <w:t>niversitesi SGK (Zorunlu Staj) Formu</w:t>
            </w:r>
            <w:r w:rsidR="00990FE2" w:rsidRPr="00A42E7E">
              <w:rPr>
                <w:rFonts w:ascii="Arial" w:hAnsi="Arial" w:cs="Arial"/>
                <w:sz w:val="16"/>
                <w:szCs w:val="16"/>
              </w:rPr>
              <w:t xml:space="preserve"> , Yıllık Takvim, </w:t>
            </w:r>
            <w:r w:rsidR="00615D62" w:rsidRPr="00A42E7E">
              <w:t xml:space="preserve"> 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FR-285</w:t>
            </w:r>
          </w:p>
          <w:p w:rsidR="002C3894" w:rsidRPr="00A42E7E" w:rsidRDefault="00615D62" w:rsidP="00FD46C9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Genel Sa</w:t>
            </w:r>
            <w:r w:rsidRPr="00A42E7E">
              <w:rPr>
                <w:rFonts w:ascii="Arial" w:hAnsi="Arial" w:cs="Arial" w:hint="eastAsia"/>
                <w:sz w:val="16"/>
                <w:szCs w:val="16"/>
              </w:rPr>
              <w:t>ğ</w:t>
            </w:r>
            <w:r w:rsidRPr="00A42E7E">
              <w:rPr>
                <w:rFonts w:ascii="Arial" w:hAnsi="Arial" w:cs="Arial"/>
                <w:sz w:val="16"/>
                <w:szCs w:val="16"/>
              </w:rPr>
              <w:t>l</w:t>
            </w:r>
            <w:r w:rsidRPr="00A42E7E">
              <w:rPr>
                <w:rFonts w:ascii="Arial" w:hAnsi="Arial" w:cs="Arial" w:hint="eastAsia"/>
                <w:sz w:val="16"/>
                <w:szCs w:val="16"/>
              </w:rPr>
              <w:t>ı</w:t>
            </w:r>
            <w:r w:rsidRPr="00A42E7E">
              <w:rPr>
                <w:rFonts w:ascii="Arial" w:hAnsi="Arial" w:cs="Arial"/>
                <w:sz w:val="16"/>
                <w:szCs w:val="16"/>
              </w:rPr>
              <w:t>k Sigortas</w:t>
            </w:r>
            <w:r w:rsidRPr="00A42E7E">
              <w:rPr>
                <w:rFonts w:ascii="Arial" w:hAnsi="Arial" w:cs="Arial" w:hint="eastAsia"/>
                <w:sz w:val="16"/>
                <w:szCs w:val="16"/>
              </w:rPr>
              <w:t>ı</w:t>
            </w:r>
            <w:r w:rsidRPr="00A42E7E">
              <w:rPr>
                <w:rFonts w:ascii="Arial" w:hAnsi="Arial" w:cs="Arial"/>
                <w:sz w:val="16"/>
                <w:szCs w:val="16"/>
              </w:rPr>
              <w:t xml:space="preserve"> Beyan ve Taahh</w:t>
            </w:r>
            <w:r w:rsidRPr="00A42E7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Pr="00A42E7E">
              <w:rPr>
                <w:rFonts w:ascii="Arial" w:hAnsi="Arial" w:cs="Arial"/>
                <w:sz w:val="16"/>
                <w:szCs w:val="16"/>
              </w:rPr>
              <w:t>t Formu</w:t>
            </w:r>
          </w:p>
          <w:p w:rsidR="002C3894" w:rsidRPr="00A42E7E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0CBE" w:rsidRPr="00A42E7E" w:rsidRDefault="00DD0CB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FR-283</w:t>
            </w:r>
          </w:p>
          <w:p w:rsidR="00615D62" w:rsidRPr="00A42E7E" w:rsidRDefault="00615D62" w:rsidP="00615D62">
            <w:pPr>
              <w:ind w:left="-57" w:right="-57"/>
              <w:jc w:val="center"/>
            </w:pPr>
            <w:r w:rsidRPr="00A42E7E">
              <w:rPr>
                <w:rFonts w:ascii="Arial" w:hAnsi="Arial" w:cs="Arial" w:hint="eastAsia"/>
                <w:sz w:val="16"/>
                <w:szCs w:val="16"/>
              </w:rPr>
              <w:t>Öğ</w:t>
            </w:r>
            <w:r w:rsidRPr="00A42E7E">
              <w:rPr>
                <w:rFonts w:ascii="Arial" w:hAnsi="Arial" w:cs="Arial"/>
                <w:sz w:val="16"/>
                <w:szCs w:val="16"/>
              </w:rPr>
              <w:t>renci Staj De</w:t>
            </w:r>
            <w:r w:rsidRPr="00A42E7E">
              <w:rPr>
                <w:rFonts w:ascii="Arial" w:hAnsi="Arial" w:cs="Arial" w:hint="eastAsia"/>
                <w:sz w:val="16"/>
                <w:szCs w:val="16"/>
              </w:rPr>
              <w:t>ğ</w:t>
            </w:r>
            <w:r w:rsidRPr="00A42E7E">
              <w:rPr>
                <w:rFonts w:ascii="Arial" w:hAnsi="Arial" w:cs="Arial"/>
                <w:sz w:val="16"/>
                <w:szCs w:val="16"/>
              </w:rPr>
              <w:t xml:space="preserve">erlendirme Formu  </w:t>
            </w:r>
            <w:r w:rsidRPr="00A42E7E">
              <w:t xml:space="preserve"> </w:t>
            </w:r>
          </w:p>
          <w:p w:rsidR="002C3894" w:rsidRPr="00A42E7E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Pr="00A42E7E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Pr="00A42E7E" w:rsidRDefault="002C3894" w:rsidP="00C1330B">
            <w:pPr>
              <w:rPr>
                <w:rFonts w:ascii="Arial" w:hAnsi="Arial" w:cs="Arial"/>
                <w:sz w:val="16"/>
                <w:szCs w:val="16"/>
              </w:rPr>
            </w:pPr>
          </w:p>
          <w:p w:rsidR="004751D2" w:rsidRPr="00A42E7E" w:rsidRDefault="002C3894" w:rsidP="0047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Staj defteri,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FR-284</w:t>
            </w:r>
          </w:p>
          <w:p w:rsidR="002C3894" w:rsidRPr="00A42E7E" w:rsidRDefault="00342234" w:rsidP="0047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Malatya Turgut Özal</w:t>
            </w:r>
            <w:r w:rsidRPr="00A42E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1D2" w:rsidRPr="00A42E7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="004751D2" w:rsidRPr="00A42E7E">
              <w:rPr>
                <w:rFonts w:ascii="Arial" w:hAnsi="Arial" w:cs="Arial"/>
                <w:sz w:val="16"/>
                <w:szCs w:val="16"/>
              </w:rPr>
              <w:t xml:space="preserve">niversitesi SGK (Zorunlu Staj) Formu </w:t>
            </w:r>
            <w:r w:rsidR="002C3894" w:rsidRPr="00A42E7E">
              <w:rPr>
                <w:rFonts w:ascii="Arial" w:hAnsi="Arial" w:cs="Arial"/>
                <w:sz w:val="16"/>
                <w:szCs w:val="16"/>
              </w:rPr>
              <w:t>, yıllık takvim, sağlık yardımı beyan formu ve nüfus cüzdanı fotokopisi</w:t>
            </w:r>
          </w:p>
          <w:p w:rsidR="002C3894" w:rsidRPr="00A42E7E" w:rsidRDefault="002C389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3894" w:rsidRPr="00A42E7E" w:rsidRDefault="002C389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3894" w:rsidRPr="00A42E7E" w:rsidRDefault="002C389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3894" w:rsidRPr="00A42E7E" w:rsidRDefault="002C3894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2C3894" w:rsidRPr="00A42E7E" w:rsidRDefault="002C3894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042AA3" w:rsidRPr="00A42E7E" w:rsidRDefault="00042AA3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EC0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4751D2" w:rsidRPr="00A42E7E" w:rsidRDefault="002C3894" w:rsidP="0047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Staj defteri,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FR-284</w:t>
            </w:r>
          </w:p>
          <w:p w:rsidR="002C3894" w:rsidRPr="00A42E7E" w:rsidRDefault="00342234" w:rsidP="0047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Malatya Turgut Özal</w:t>
            </w:r>
            <w:r w:rsidRPr="00A42E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1D2" w:rsidRPr="00A42E7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="004751D2" w:rsidRPr="00A42E7E">
              <w:rPr>
                <w:rFonts w:ascii="Arial" w:hAnsi="Arial" w:cs="Arial"/>
                <w:sz w:val="16"/>
                <w:szCs w:val="16"/>
              </w:rPr>
              <w:t xml:space="preserve">niversitesi SGK (Zorunlu </w:t>
            </w:r>
            <w:r w:rsidR="004751D2" w:rsidRPr="00A42E7E">
              <w:rPr>
                <w:rFonts w:ascii="Arial" w:hAnsi="Arial" w:cs="Arial"/>
                <w:sz w:val="16"/>
                <w:szCs w:val="16"/>
              </w:rPr>
              <w:lastRenderedPageBreak/>
              <w:t xml:space="preserve">Staj) Formu </w:t>
            </w:r>
            <w:r w:rsidR="002C3894" w:rsidRPr="00A42E7E">
              <w:rPr>
                <w:rFonts w:ascii="Arial" w:hAnsi="Arial" w:cs="Arial"/>
                <w:sz w:val="16"/>
                <w:szCs w:val="16"/>
              </w:rPr>
              <w:t>ve SGK işe giriş bildirgesi</w:t>
            </w:r>
          </w:p>
          <w:p w:rsidR="004751D2" w:rsidRPr="00A42E7E" w:rsidRDefault="002C3894" w:rsidP="0047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 xml:space="preserve">Staj defteri, 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FR-284</w:t>
            </w:r>
          </w:p>
          <w:p w:rsidR="002C3894" w:rsidRPr="00A42E7E" w:rsidRDefault="007821A3" w:rsidP="0047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Malatya Turgut Özal</w:t>
            </w:r>
            <w:r w:rsidR="004751D2" w:rsidRPr="00A42E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1D2" w:rsidRPr="00A42E7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="004751D2" w:rsidRPr="00A42E7E">
              <w:rPr>
                <w:rFonts w:ascii="Arial" w:hAnsi="Arial" w:cs="Arial"/>
                <w:sz w:val="16"/>
                <w:szCs w:val="16"/>
              </w:rPr>
              <w:t>niversitesi SGK (Zorunlu Staj) Formu,</w:t>
            </w:r>
            <w:r w:rsidR="002C3894" w:rsidRPr="00A42E7E">
              <w:rPr>
                <w:rFonts w:ascii="Arial" w:hAnsi="Arial" w:cs="Arial"/>
                <w:sz w:val="16"/>
                <w:szCs w:val="16"/>
              </w:rPr>
              <w:t xml:space="preserve"> yıllık takvim, sağlık yardımı beyan formu,  nüfus cüzdanı fotokopisi</w:t>
            </w:r>
          </w:p>
          <w:p w:rsidR="002C3894" w:rsidRPr="00A42E7E" w:rsidRDefault="002C3894" w:rsidP="004751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ve SGK işe giriş bildirgesi</w:t>
            </w:r>
          </w:p>
          <w:p w:rsidR="002C3894" w:rsidRPr="00A42E7E" w:rsidRDefault="002C389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3894" w:rsidRPr="00A42E7E" w:rsidRDefault="002C389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0FE2" w:rsidRPr="00A42E7E" w:rsidRDefault="00990FE2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362E" w:rsidRPr="00A42E7E" w:rsidRDefault="0026362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Tahakkuk fişi ve hizmet dökümü</w:t>
            </w:r>
          </w:p>
          <w:p w:rsidR="00A40AE6" w:rsidRPr="00A42E7E" w:rsidRDefault="00A40AE6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0AE6" w:rsidRPr="00A42E7E" w:rsidRDefault="00A40AE6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3894" w:rsidRPr="00A42E7E" w:rsidRDefault="002C3894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SGK işten çıkış ve SGK işe giriş evrakları</w:t>
            </w:r>
          </w:p>
          <w:p w:rsidR="004971EB" w:rsidRPr="00A42E7E" w:rsidRDefault="004971EB" w:rsidP="002C3894">
            <w:pPr>
              <w:rPr>
                <w:rFonts w:ascii="Arial" w:hAnsi="Arial" w:cs="Arial"/>
                <w:sz w:val="16"/>
                <w:szCs w:val="16"/>
              </w:rPr>
            </w:pPr>
          </w:p>
          <w:p w:rsidR="002173AB" w:rsidRPr="00A42E7E" w:rsidRDefault="002173AB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51D2" w:rsidRPr="00A42E7E" w:rsidRDefault="002C3894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Anket, staj defteri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FR-283</w:t>
            </w:r>
          </w:p>
          <w:p w:rsidR="00A42E7E" w:rsidRPr="00A42E7E" w:rsidRDefault="004751D2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 w:hint="eastAsia"/>
                <w:sz w:val="16"/>
                <w:szCs w:val="16"/>
              </w:rPr>
              <w:t>Öğ</w:t>
            </w:r>
            <w:r w:rsidRPr="00A42E7E">
              <w:rPr>
                <w:rFonts w:ascii="Arial" w:hAnsi="Arial" w:cs="Arial"/>
                <w:sz w:val="16"/>
                <w:szCs w:val="16"/>
              </w:rPr>
              <w:t>renci Staj De</w:t>
            </w:r>
            <w:r w:rsidRPr="00A42E7E">
              <w:rPr>
                <w:rFonts w:ascii="Arial" w:hAnsi="Arial" w:cs="Arial" w:hint="eastAsia"/>
                <w:sz w:val="16"/>
                <w:szCs w:val="16"/>
              </w:rPr>
              <w:t>ğ</w:t>
            </w:r>
            <w:r w:rsidRPr="00A42E7E">
              <w:rPr>
                <w:rFonts w:ascii="Arial" w:hAnsi="Arial" w:cs="Arial"/>
                <w:sz w:val="16"/>
                <w:szCs w:val="16"/>
              </w:rPr>
              <w:t xml:space="preserve">erlendirme Formu </w:t>
            </w:r>
            <w:r w:rsidR="002C3894" w:rsidRPr="00A42E7E">
              <w:rPr>
                <w:rFonts w:ascii="Arial" w:hAnsi="Arial" w:cs="Arial"/>
                <w:sz w:val="16"/>
                <w:szCs w:val="16"/>
              </w:rPr>
              <w:t>ve</w:t>
            </w: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FR-284</w:t>
            </w:r>
          </w:p>
          <w:p w:rsidR="002C3894" w:rsidRPr="00A42E7E" w:rsidRDefault="009509B0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Malatya Turgut Özal</w:t>
            </w:r>
            <w:r w:rsidRPr="00A42E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51D2" w:rsidRPr="00A42E7E">
              <w:rPr>
                <w:rFonts w:ascii="Arial" w:hAnsi="Arial" w:cs="Arial" w:hint="eastAsia"/>
                <w:sz w:val="16"/>
                <w:szCs w:val="16"/>
              </w:rPr>
              <w:t>Ü</w:t>
            </w:r>
            <w:r w:rsidR="004751D2" w:rsidRPr="00A42E7E">
              <w:rPr>
                <w:rFonts w:ascii="Arial" w:hAnsi="Arial" w:cs="Arial"/>
                <w:sz w:val="16"/>
                <w:szCs w:val="16"/>
              </w:rPr>
              <w:t xml:space="preserve">niversitesi SGK (Zorunlu Staj) Formu </w:t>
            </w:r>
            <w:r w:rsidR="002C3894" w:rsidRPr="00A42E7E">
              <w:rPr>
                <w:rFonts w:ascii="Arial" w:hAnsi="Arial" w:cs="Arial"/>
                <w:sz w:val="16"/>
                <w:szCs w:val="16"/>
              </w:rPr>
              <w:t>, SGK işe giriş bildirgesi</w:t>
            </w:r>
          </w:p>
          <w:p w:rsidR="002C3894" w:rsidRPr="00A42E7E" w:rsidRDefault="002C3894" w:rsidP="00FD6AAC">
            <w:pPr>
              <w:rPr>
                <w:rFonts w:ascii="Arial" w:hAnsi="Arial" w:cs="Arial"/>
                <w:sz w:val="16"/>
                <w:szCs w:val="16"/>
              </w:rPr>
            </w:pPr>
          </w:p>
          <w:p w:rsidR="0026362E" w:rsidRPr="00A42E7E" w:rsidRDefault="0026362E" w:rsidP="002C3894">
            <w:pPr>
              <w:rPr>
                <w:rFonts w:ascii="Arial" w:hAnsi="Arial" w:cs="Arial"/>
                <w:sz w:val="16"/>
                <w:szCs w:val="16"/>
              </w:rPr>
            </w:pPr>
          </w:p>
          <w:p w:rsidR="00A42E7E" w:rsidRPr="00A42E7E" w:rsidRDefault="00A42E7E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/>
                <w:sz w:val="16"/>
                <w:szCs w:val="16"/>
              </w:rPr>
              <w:t>FR-283</w:t>
            </w:r>
          </w:p>
          <w:p w:rsidR="002C3894" w:rsidRPr="00A42E7E" w:rsidRDefault="004751D2" w:rsidP="00A42E7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E7E">
              <w:rPr>
                <w:rFonts w:ascii="Arial" w:hAnsi="Arial" w:cs="Arial" w:hint="eastAsia"/>
                <w:sz w:val="16"/>
                <w:szCs w:val="16"/>
              </w:rPr>
              <w:t>Öğ</w:t>
            </w:r>
            <w:r w:rsidRPr="00A42E7E">
              <w:rPr>
                <w:rFonts w:ascii="Arial" w:hAnsi="Arial" w:cs="Arial"/>
                <w:sz w:val="16"/>
                <w:szCs w:val="16"/>
              </w:rPr>
              <w:t>renci Staj De</w:t>
            </w:r>
            <w:r w:rsidRPr="00A42E7E">
              <w:rPr>
                <w:rFonts w:ascii="Arial" w:hAnsi="Arial" w:cs="Arial" w:hint="eastAsia"/>
                <w:sz w:val="16"/>
                <w:szCs w:val="16"/>
              </w:rPr>
              <w:t>ğ</w:t>
            </w:r>
            <w:r w:rsidRPr="00A42E7E">
              <w:rPr>
                <w:rFonts w:ascii="Arial" w:hAnsi="Arial" w:cs="Arial"/>
                <w:sz w:val="16"/>
                <w:szCs w:val="16"/>
              </w:rPr>
              <w:t xml:space="preserve">erlendirme Formu </w:t>
            </w:r>
            <w:r w:rsidR="002C3894" w:rsidRPr="00A42E7E">
              <w:rPr>
                <w:rFonts w:ascii="Arial" w:hAnsi="Arial" w:cs="Arial"/>
                <w:sz w:val="16"/>
                <w:szCs w:val="16"/>
              </w:rPr>
              <w:t>ve Bölüm yazısı</w:t>
            </w:r>
            <w:r w:rsidR="002C3894" w:rsidRPr="00A42E7E">
              <w:pict>
                <v:shape id="_x0000_s2293" type="#_x0000_t109" style="position:absolute;left:0;text-align:left;margin-left:274.05pt;margin-top:369.45pt;width:108.15pt;height:44.95pt;z-index:251671552;mso-position-horizontal-relative:text;mso-position-vertical-relative:text">
                  <v:textbox style="mso-next-textbox:#_x0000_s2293">
                    <w:txbxContent>
                      <w:p w:rsidR="002C3894" w:rsidRDefault="002C3894" w:rsidP="002C3894">
                        <w:r>
                          <w:rPr>
                            <w:sz w:val="16"/>
                            <w:szCs w:val="16"/>
                          </w:rPr>
                          <w:t>Öğrenci tarafındn eksik evrakın tamamlanması</w:t>
                        </w:r>
                        <w:r>
                          <w:t xml:space="preserve"> sağlanır.</w:t>
                        </w:r>
                      </w:p>
                    </w:txbxContent>
                  </v:textbox>
                </v:shape>
              </w:pict>
            </w:r>
          </w:p>
          <w:p w:rsidR="002C3894" w:rsidRPr="00A42E7E" w:rsidRDefault="002C389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3894" w:rsidRDefault="002C3894" w:rsidP="00C1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3894" w:rsidRPr="00C1330B" w:rsidRDefault="002C3894" w:rsidP="002C38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D55AB" w:rsidRPr="00151E02" w:rsidRDefault="004D55AB" w:rsidP="006121A3">
      <w:pPr>
        <w:rPr>
          <w:rFonts w:ascii="Arial" w:hAnsi="Arial" w:cs="Arial"/>
          <w:sz w:val="20"/>
        </w:rPr>
      </w:pPr>
    </w:p>
    <w:sectPr w:rsidR="004D55AB" w:rsidRPr="00151E02" w:rsidSect="00151E02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7F" w:rsidRDefault="00741D7F" w:rsidP="00151E02">
      <w:r>
        <w:separator/>
      </w:r>
    </w:p>
  </w:endnote>
  <w:endnote w:type="continuationSeparator" w:id="0">
    <w:p w:rsidR="00741D7F" w:rsidRDefault="00741D7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7F" w:rsidRDefault="00741D7F" w:rsidP="00151E02">
      <w:r>
        <w:separator/>
      </w:r>
    </w:p>
  </w:footnote>
  <w:footnote w:type="continuationSeparator" w:id="0">
    <w:p w:rsidR="00741D7F" w:rsidRDefault="00741D7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7"/>
      <w:gridCol w:w="5254"/>
      <w:gridCol w:w="1540"/>
      <w:gridCol w:w="1373"/>
    </w:tblGrid>
    <w:tr w:rsidR="009F300D" w:rsidRPr="00151E02" w:rsidTr="00A22E0A">
      <w:trPr>
        <w:trHeight w:val="276"/>
      </w:trPr>
      <w:tc>
        <w:tcPr>
          <w:tcW w:w="1526" w:type="dxa"/>
          <w:vMerge w:val="restart"/>
          <w:vAlign w:val="center"/>
        </w:tcPr>
        <w:p w:rsidR="009F300D" w:rsidRPr="00A22E0A" w:rsidRDefault="00E14B6B" w:rsidP="00A22E0A">
          <w:pPr>
            <w:pStyle w:val="Header"/>
            <w:jc w:val="center"/>
            <w:rPr>
              <w:rFonts w:ascii="Arial" w:hAnsi="Arial" w:cs="Arial"/>
            </w:rPr>
          </w:pPr>
          <w:r w:rsidRPr="00FC3CBA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4" o:spid="_x0000_i1025" type="#_x0000_t75" style="width:73.5pt;height:72.75pt;visibility:visible">
                <v:imagedata r:id="rId1" o:title="" croptop="8151f" cropbottom=".125" cropleft="15268f" cropright="14914f"/>
              </v:shape>
            </w:pict>
          </w:r>
        </w:p>
      </w:tc>
      <w:tc>
        <w:tcPr>
          <w:tcW w:w="5386" w:type="dxa"/>
          <w:vMerge w:val="restart"/>
          <w:vAlign w:val="center"/>
        </w:tcPr>
        <w:p w:rsidR="009F300D" w:rsidRPr="00A22E0A" w:rsidRDefault="0068360A" w:rsidP="00A22E0A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ÖĞRENCİ STAJI</w:t>
          </w:r>
        </w:p>
        <w:p w:rsidR="009F300D" w:rsidRPr="00A22E0A" w:rsidRDefault="00A40AE6" w:rsidP="00A22E0A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İŞLEMLERİ</w:t>
          </w:r>
          <w:r w:rsidR="001C2CB8">
            <w:rPr>
              <w:rFonts w:ascii="Arial" w:hAnsi="Arial" w:cs="Arial"/>
              <w:b/>
              <w:sz w:val="28"/>
            </w:rPr>
            <w:t xml:space="preserve"> </w:t>
          </w:r>
          <w:r w:rsidR="001C2CB8" w:rsidRPr="001C2CB8">
            <w:rPr>
              <w:rFonts w:ascii="Arial" w:eastAsia="Times New Roman" w:hAnsi="Arial" w:cs="Arial"/>
              <w:b/>
              <w:snapToGrid w:val="0"/>
              <w:sz w:val="28"/>
              <w:szCs w:val="20"/>
              <w:lang w:eastAsia="tr-TR"/>
            </w:rPr>
            <w:t>İŞ AKIŞI</w:t>
          </w:r>
        </w:p>
      </w:tc>
      <w:tc>
        <w:tcPr>
          <w:tcW w:w="1560" w:type="dxa"/>
          <w:vAlign w:val="center"/>
        </w:tcPr>
        <w:p w:rsidR="009F300D" w:rsidRPr="00A22E0A" w:rsidRDefault="009F300D" w:rsidP="00151E02">
          <w:pPr>
            <w:pStyle w:val="Header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9F300D" w:rsidRPr="00A22E0A" w:rsidRDefault="00793E35" w:rsidP="00151E02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İA-044</w:t>
          </w:r>
        </w:p>
      </w:tc>
    </w:tr>
    <w:tr w:rsidR="00342234" w:rsidRPr="00151E02" w:rsidTr="00A22E0A">
      <w:trPr>
        <w:trHeight w:val="276"/>
      </w:trPr>
      <w:tc>
        <w:tcPr>
          <w:tcW w:w="1526" w:type="dxa"/>
          <w:vMerge/>
          <w:vAlign w:val="center"/>
        </w:tcPr>
        <w:p w:rsidR="00342234" w:rsidRPr="00A22E0A" w:rsidRDefault="00342234" w:rsidP="00A22E0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342234" w:rsidRPr="00A22E0A" w:rsidRDefault="00342234" w:rsidP="00A22E0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42234" w:rsidRPr="00A22E0A" w:rsidRDefault="00342234" w:rsidP="00151E02">
          <w:pPr>
            <w:pStyle w:val="Header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342234" w:rsidRPr="00A22E0A" w:rsidRDefault="00342234" w:rsidP="00BE17C0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342234" w:rsidRPr="00151E02" w:rsidTr="00A22E0A">
      <w:trPr>
        <w:trHeight w:val="276"/>
      </w:trPr>
      <w:tc>
        <w:tcPr>
          <w:tcW w:w="1526" w:type="dxa"/>
          <w:vMerge/>
          <w:vAlign w:val="center"/>
        </w:tcPr>
        <w:p w:rsidR="00342234" w:rsidRPr="00A22E0A" w:rsidRDefault="00342234" w:rsidP="00A22E0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342234" w:rsidRPr="00A22E0A" w:rsidRDefault="00342234" w:rsidP="00A22E0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42234" w:rsidRPr="00A22E0A" w:rsidRDefault="00342234" w:rsidP="00151E02">
          <w:pPr>
            <w:pStyle w:val="Header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342234" w:rsidRPr="00A22E0A" w:rsidRDefault="00342234" w:rsidP="00BE17C0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42234" w:rsidRPr="00151E02" w:rsidTr="00A22E0A">
      <w:trPr>
        <w:trHeight w:val="276"/>
      </w:trPr>
      <w:tc>
        <w:tcPr>
          <w:tcW w:w="1526" w:type="dxa"/>
          <w:vMerge/>
          <w:vAlign w:val="center"/>
        </w:tcPr>
        <w:p w:rsidR="00342234" w:rsidRPr="00A22E0A" w:rsidRDefault="00342234" w:rsidP="00A22E0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342234" w:rsidRPr="00A22E0A" w:rsidRDefault="00342234" w:rsidP="00A22E0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42234" w:rsidRPr="00A22E0A" w:rsidRDefault="00342234" w:rsidP="00151E02">
          <w:pPr>
            <w:pStyle w:val="Header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342234" w:rsidRPr="00A22E0A" w:rsidRDefault="00342234" w:rsidP="00BE17C0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42234" w:rsidRPr="00151E02" w:rsidTr="00A22E0A">
      <w:trPr>
        <w:trHeight w:val="276"/>
      </w:trPr>
      <w:tc>
        <w:tcPr>
          <w:tcW w:w="1526" w:type="dxa"/>
          <w:vMerge/>
          <w:vAlign w:val="center"/>
        </w:tcPr>
        <w:p w:rsidR="00342234" w:rsidRPr="00A22E0A" w:rsidRDefault="00342234" w:rsidP="00A22E0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342234" w:rsidRPr="00A22E0A" w:rsidRDefault="00342234" w:rsidP="00A22E0A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42234" w:rsidRPr="00A22E0A" w:rsidRDefault="00342234" w:rsidP="00151E02">
          <w:pPr>
            <w:pStyle w:val="Header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342234" w:rsidRPr="00A22E0A" w:rsidRDefault="00342234" w:rsidP="00BE17C0">
          <w:pPr>
            <w:pStyle w:val="Header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E25DC6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2</w:t>
          </w:r>
        </w:p>
      </w:tc>
    </w:tr>
  </w:tbl>
  <w:p w:rsidR="009F300D" w:rsidRDefault="009F300D" w:rsidP="00A42E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E02"/>
    <w:rsid w:val="00014261"/>
    <w:rsid w:val="00017950"/>
    <w:rsid w:val="00037732"/>
    <w:rsid w:val="00042AA3"/>
    <w:rsid w:val="00060556"/>
    <w:rsid w:val="000870B8"/>
    <w:rsid w:val="000B044E"/>
    <w:rsid w:val="000B69B2"/>
    <w:rsid w:val="000D4F27"/>
    <w:rsid w:val="000E230E"/>
    <w:rsid w:val="000F2146"/>
    <w:rsid w:val="00117094"/>
    <w:rsid w:val="00144A68"/>
    <w:rsid w:val="001474E0"/>
    <w:rsid w:val="00151E02"/>
    <w:rsid w:val="00156DFD"/>
    <w:rsid w:val="001850C1"/>
    <w:rsid w:val="001C2CB8"/>
    <w:rsid w:val="002058D6"/>
    <w:rsid w:val="002102D8"/>
    <w:rsid w:val="00215596"/>
    <w:rsid w:val="002173AB"/>
    <w:rsid w:val="0026362E"/>
    <w:rsid w:val="0029424A"/>
    <w:rsid w:val="002C3894"/>
    <w:rsid w:val="002F0FBD"/>
    <w:rsid w:val="00306CFB"/>
    <w:rsid w:val="0033654F"/>
    <w:rsid w:val="00342234"/>
    <w:rsid w:val="00347CF7"/>
    <w:rsid w:val="00355BF9"/>
    <w:rsid w:val="00360C17"/>
    <w:rsid w:val="00372B43"/>
    <w:rsid w:val="00383AA5"/>
    <w:rsid w:val="003845B9"/>
    <w:rsid w:val="003B73D4"/>
    <w:rsid w:val="003B79D5"/>
    <w:rsid w:val="003C165E"/>
    <w:rsid w:val="003D7CC1"/>
    <w:rsid w:val="003F1F7F"/>
    <w:rsid w:val="003F3B2F"/>
    <w:rsid w:val="004017AC"/>
    <w:rsid w:val="00401B82"/>
    <w:rsid w:val="00436412"/>
    <w:rsid w:val="00442B7D"/>
    <w:rsid w:val="00442D31"/>
    <w:rsid w:val="00454D63"/>
    <w:rsid w:val="00456838"/>
    <w:rsid w:val="004751D2"/>
    <w:rsid w:val="004971EB"/>
    <w:rsid w:val="004B2C81"/>
    <w:rsid w:val="004D207B"/>
    <w:rsid w:val="004D55AB"/>
    <w:rsid w:val="004F5913"/>
    <w:rsid w:val="004F62AF"/>
    <w:rsid w:val="0050437A"/>
    <w:rsid w:val="0051282A"/>
    <w:rsid w:val="005128A3"/>
    <w:rsid w:val="00515414"/>
    <w:rsid w:val="005175ED"/>
    <w:rsid w:val="00525A21"/>
    <w:rsid w:val="005528FA"/>
    <w:rsid w:val="005701CE"/>
    <w:rsid w:val="00574C04"/>
    <w:rsid w:val="00575481"/>
    <w:rsid w:val="0058745D"/>
    <w:rsid w:val="005A7579"/>
    <w:rsid w:val="005B1631"/>
    <w:rsid w:val="005C3CD7"/>
    <w:rsid w:val="005D032B"/>
    <w:rsid w:val="006030D7"/>
    <w:rsid w:val="006121A3"/>
    <w:rsid w:val="00615D62"/>
    <w:rsid w:val="00621521"/>
    <w:rsid w:val="00624DCE"/>
    <w:rsid w:val="00666341"/>
    <w:rsid w:val="0068360A"/>
    <w:rsid w:val="00683EBB"/>
    <w:rsid w:val="006875B0"/>
    <w:rsid w:val="00690393"/>
    <w:rsid w:val="006B021B"/>
    <w:rsid w:val="006C4DD3"/>
    <w:rsid w:val="006C5D5C"/>
    <w:rsid w:val="006D1D92"/>
    <w:rsid w:val="006D5FE9"/>
    <w:rsid w:val="006D648B"/>
    <w:rsid w:val="006E361D"/>
    <w:rsid w:val="006E41B6"/>
    <w:rsid w:val="006F7A1A"/>
    <w:rsid w:val="00737D09"/>
    <w:rsid w:val="00741D7F"/>
    <w:rsid w:val="00773B90"/>
    <w:rsid w:val="007821A3"/>
    <w:rsid w:val="00793E35"/>
    <w:rsid w:val="007B7FFD"/>
    <w:rsid w:val="007E0A6B"/>
    <w:rsid w:val="0080386F"/>
    <w:rsid w:val="00812D22"/>
    <w:rsid w:val="008204FA"/>
    <w:rsid w:val="00841266"/>
    <w:rsid w:val="00843247"/>
    <w:rsid w:val="00851675"/>
    <w:rsid w:val="008971F1"/>
    <w:rsid w:val="008A0889"/>
    <w:rsid w:val="008A29F4"/>
    <w:rsid w:val="008B3DEB"/>
    <w:rsid w:val="008C76C6"/>
    <w:rsid w:val="008E37D2"/>
    <w:rsid w:val="00917698"/>
    <w:rsid w:val="00924172"/>
    <w:rsid w:val="0093105F"/>
    <w:rsid w:val="009509B0"/>
    <w:rsid w:val="00965C60"/>
    <w:rsid w:val="00981EBA"/>
    <w:rsid w:val="00985110"/>
    <w:rsid w:val="00990FE2"/>
    <w:rsid w:val="009B2CD5"/>
    <w:rsid w:val="009B2E56"/>
    <w:rsid w:val="009C186D"/>
    <w:rsid w:val="009D2A23"/>
    <w:rsid w:val="009D2F2A"/>
    <w:rsid w:val="009D428E"/>
    <w:rsid w:val="009E585C"/>
    <w:rsid w:val="009F300D"/>
    <w:rsid w:val="00A12E51"/>
    <w:rsid w:val="00A22E0A"/>
    <w:rsid w:val="00A25E88"/>
    <w:rsid w:val="00A40AE6"/>
    <w:rsid w:val="00A42E7E"/>
    <w:rsid w:val="00A458A3"/>
    <w:rsid w:val="00A51B1C"/>
    <w:rsid w:val="00A6730B"/>
    <w:rsid w:val="00A67F29"/>
    <w:rsid w:val="00A72E91"/>
    <w:rsid w:val="00A85418"/>
    <w:rsid w:val="00A8733E"/>
    <w:rsid w:val="00A90401"/>
    <w:rsid w:val="00A94E35"/>
    <w:rsid w:val="00AD44EA"/>
    <w:rsid w:val="00B47305"/>
    <w:rsid w:val="00B756C7"/>
    <w:rsid w:val="00B76473"/>
    <w:rsid w:val="00B82F11"/>
    <w:rsid w:val="00B974A4"/>
    <w:rsid w:val="00BA6178"/>
    <w:rsid w:val="00BE17C0"/>
    <w:rsid w:val="00C016A8"/>
    <w:rsid w:val="00C1330B"/>
    <w:rsid w:val="00C20EA7"/>
    <w:rsid w:val="00C234EB"/>
    <w:rsid w:val="00C3341F"/>
    <w:rsid w:val="00C5172A"/>
    <w:rsid w:val="00C74CFC"/>
    <w:rsid w:val="00C74D38"/>
    <w:rsid w:val="00C821F5"/>
    <w:rsid w:val="00C827BA"/>
    <w:rsid w:val="00C90C66"/>
    <w:rsid w:val="00C92703"/>
    <w:rsid w:val="00CC0C92"/>
    <w:rsid w:val="00CC0CE5"/>
    <w:rsid w:val="00CC42C9"/>
    <w:rsid w:val="00CD1FB3"/>
    <w:rsid w:val="00D03D0A"/>
    <w:rsid w:val="00D059B4"/>
    <w:rsid w:val="00D07150"/>
    <w:rsid w:val="00D2218E"/>
    <w:rsid w:val="00D24AE3"/>
    <w:rsid w:val="00D40368"/>
    <w:rsid w:val="00D73FCC"/>
    <w:rsid w:val="00D7585C"/>
    <w:rsid w:val="00D813C1"/>
    <w:rsid w:val="00D83B3F"/>
    <w:rsid w:val="00D9288E"/>
    <w:rsid w:val="00DA600A"/>
    <w:rsid w:val="00DD0CBE"/>
    <w:rsid w:val="00DE0CA7"/>
    <w:rsid w:val="00DE6999"/>
    <w:rsid w:val="00E07A07"/>
    <w:rsid w:val="00E14B6B"/>
    <w:rsid w:val="00E25DC6"/>
    <w:rsid w:val="00E55462"/>
    <w:rsid w:val="00E7000C"/>
    <w:rsid w:val="00E72CF2"/>
    <w:rsid w:val="00E755D2"/>
    <w:rsid w:val="00E978D9"/>
    <w:rsid w:val="00EB1FA3"/>
    <w:rsid w:val="00EC0472"/>
    <w:rsid w:val="00EC0CC4"/>
    <w:rsid w:val="00EC615B"/>
    <w:rsid w:val="00EC7D80"/>
    <w:rsid w:val="00EF767C"/>
    <w:rsid w:val="00F22049"/>
    <w:rsid w:val="00F25B98"/>
    <w:rsid w:val="00F3233D"/>
    <w:rsid w:val="00F457F3"/>
    <w:rsid w:val="00F75233"/>
    <w:rsid w:val="00F8060A"/>
    <w:rsid w:val="00F84E0E"/>
    <w:rsid w:val="00FC388F"/>
    <w:rsid w:val="00FD20BD"/>
    <w:rsid w:val="00FD46C9"/>
    <w:rsid w:val="00FD6AAC"/>
    <w:rsid w:val="00FE6EB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247"/>
        <o:r id="V:Rule2" type="connector" idref="#_x0000_s2249"/>
        <o:r id="V:Rule3" type="connector" idref="#_x0000_s2251"/>
        <o:r id="V:Rule4" type="connector" idref="#_x0000_s2256"/>
        <o:r id="V:Rule5" type="connector" idref="#_x0000_s2259"/>
        <o:r id="V:Rule6" type="connector" idref="#_x0000_s2277"/>
        <o:r id="V:Rule7" type="connector" idref="#_x0000_s2284"/>
        <o:r id="V:Rule8" type="connector" idref="#_x0000_s2285"/>
        <o:r id="V:Rule9" type="connector" idref="#_x0000_s2286"/>
        <o:r id="V:Rule10" type="connector" idref="#_x0000_s2289"/>
        <o:r id="V:Rule11" type="connector" idref="#_x0000_s2290"/>
        <o:r id="V:Rule12" type="connector" idref="#_x0000_s2344"/>
        <o:r id="V:Rule13" type="connector" idref="#_x0000_s2352"/>
        <o:r id="V:Rule14" type="connector" idref="#_x0000_s2371"/>
        <o:r id="V:Rule15" type="connector" idref="#_x0000_s2379"/>
        <o:r id="V:Rule16" type="connector" idref="#_x0000_s2380"/>
        <o:r id="V:Rule17" type="connector" idref="#_x0000_s2381"/>
        <o:r id="V:Rule18" type="connector" idref="#_x0000_s2383"/>
        <o:r id="V:Rule19" type="connector" idref="#_x0000_s2384"/>
        <o:r id="V:Rule20" type="connector" idref="#_x0000_s2385"/>
      </o:rules>
    </o:shapelayout>
  </w:shapeDefaults>
  <w:decimalSymbol w:val="."/>
  <w:listSeparator w:val=","/>
  <w15:chartTrackingRefBased/>
  <w15:docId w15:val="{E1B5BF10-6636-464D-9566-0DDFF897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30E"/>
    <w:rPr>
      <w:rFonts w:ascii="Zapf_Humanist" w:eastAsia="Times New Roman" w:hAnsi="Zapf_Humanist"/>
      <w:snapToGrid w:val="0"/>
      <w:sz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1E02"/>
  </w:style>
  <w:style w:type="paragraph" w:styleId="Footer">
    <w:name w:val="footer"/>
    <w:basedOn w:val="Normal"/>
    <w:link w:val="Footer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1E02"/>
  </w:style>
  <w:style w:type="table" w:styleId="TableGrid">
    <w:name w:val="Table Grid"/>
    <w:basedOn w:val="TableNormal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word</cp:lastModifiedBy>
  <cp:revision>2</cp:revision>
  <cp:lastPrinted>2014-01-10T09:03:00Z</cp:lastPrinted>
  <dcterms:created xsi:type="dcterms:W3CDTF">2026-04-13T12:53:00Z</dcterms:created>
  <dcterms:modified xsi:type="dcterms:W3CDTF">2026-04-13T12:53:00Z</dcterms:modified>
</cp:coreProperties>
</file>